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075" w:type="dxa"/>
        <w:tblInd w:w="-19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3237"/>
        <w:gridCol w:w="4381"/>
      </w:tblGrid>
      <w:tr w14:paraId="2637A8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5" w:type="dxa"/>
            <w:gridSpan w:val="3"/>
          </w:tcPr>
          <w:p w14:paraId="67862D4C">
            <w:pPr>
              <w:pStyle w:val="6"/>
              <w:jc w:val="center"/>
              <w:rPr>
                <w:rFonts w:ascii="Arial Rounded MT Bold" w:hAnsi="Arial Rounded MT Bold"/>
                <w:b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sz w:val="24"/>
                <w:szCs w:val="24"/>
              </w:rPr>
              <w:t>B. V. V.</w:t>
            </w:r>
            <w:r>
              <w:rPr>
                <w:rFonts w:hint="default" w:ascii="Arial Rounded MT Bold" w:hAnsi="Arial Rounded MT Bold"/>
                <w:b/>
                <w:sz w:val="24"/>
                <w:szCs w:val="24"/>
                <w:lang w:val="en-US"/>
              </w:rPr>
              <w:t xml:space="preserve">S. </w:t>
            </w:r>
          </w:p>
          <w:p w14:paraId="784D83C8">
            <w:pPr>
              <w:pStyle w:val="6"/>
              <w:jc w:val="center"/>
              <w:rPr>
                <w:rFonts w:hint="default" w:ascii="Arial Rounded MT Bold" w:hAnsi="Arial Rounded MT Bold"/>
                <w:b/>
                <w:sz w:val="28"/>
                <w:szCs w:val="28"/>
                <w:lang w:val="en-US"/>
              </w:rPr>
            </w:pPr>
            <w:r>
              <w:rPr>
                <w:rFonts w:ascii="Arial Rounded MT Bold" w:hAnsi="Arial Rounded MT Bold"/>
                <w:b/>
                <w:sz w:val="28"/>
                <w:szCs w:val="28"/>
              </w:rPr>
              <w:t>Basaveshwara Degree College</w:t>
            </w:r>
            <w:r>
              <w:rPr>
                <w:rFonts w:hint="default" w:ascii="Arial Rounded MT Bold" w:hAnsi="Arial Rounded MT Bold"/>
                <w:b/>
                <w:sz w:val="28"/>
                <w:szCs w:val="28"/>
                <w:lang w:val="en-US"/>
              </w:rPr>
              <w:t xml:space="preserve">, Bidadi </w:t>
            </w:r>
          </w:p>
          <w:p w14:paraId="5620C8E0">
            <w:pPr>
              <w:pStyle w:val="6"/>
              <w:jc w:val="center"/>
              <w:rPr>
                <w:rFonts w:hint="default" w:ascii="Arial Rounded MT Bold" w:hAnsi="Arial Rounded MT Bold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 Rounded MT Bold" w:hAnsi="Arial Rounded MT Bold"/>
                <w:b/>
                <w:sz w:val="20"/>
                <w:szCs w:val="20"/>
                <w:lang w:val="en-US"/>
              </w:rPr>
              <w:t>(Affiliated to Bangalore University)</w:t>
            </w:r>
          </w:p>
          <w:p w14:paraId="1C959C7A">
            <w:pPr>
              <w:pStyle w:val="6"/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n-US"/>
              </w:rPr>
              <w:t>Timmegowdanadoddi, Bidadi Industrial Area, Ramanagara, Bangaluru South  562109</w:t>
            </w:r>
          </w:p>
        </w:tc>
      </w:tr>
      <w:tr w14:paraId="50BE89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5" w:type="dxa"/>
            <w:gridSpan w:val="3"/>
          </w:tcPr>
          <w:p w14:paraId="4D41FAB6">
            <w:pPr>
              <w:pStyle w:val="6"/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>
              <w:rPr>
                <w:rFonts w:ascii="Arial Rounded MT Bold" w:hAnsi="Arial Rounded MT Bold"/>
                <w:b/>
                <w:sz w:val="32"/>
                <w:szCs w:val="32"/>
              </w:rPr>
              <w:t>WANTED - LECTURERS</w:t>
            </w:r>
          </w:p>
        </w:tc>
      </w:tr>
      <w:tr w14:paraId="76EFC8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7" w:type="dxa"/>
            <w:shd w:val="clear"/>
            <w:vAlign w:val="top"/>
          </w:tcPr>
          <w:p w14:paraId="5871D087">
            <w:pPr>
              <w:pStyle w:val="6"/>
              <w:jc w:val="left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Science</w:t>
            </w:r>
            <w:bookmarkStart w:id="0" w:name="_GoBack"/>
            <w:bookmarkEnd w:id="0"/>
          </w:p>
        </w:tc>
        <w:tc>
          <w:tcPr>
            <w:tcW w:w="3237" w:type="dxa"/>
            <w:shd w:val="clear"/>
            <w:vAlign w:val="top"/>
          </w:tcPr>
          <w:p w14:paraId="56B7BE54">
            <w:pPr>
              <w:pStyle w:val="6"/>
              <w:jc w:val="left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Physics, Mathematics</w:t>
            </w:r>
          </w:p>
        </w:tc>
        <w:tc>
          <w:tcPr>
            <w:tcW w:w="4381" w:type="dxa"/>
            <w:shd w:val="clear"/>
            <w:vAlign w:val="top"/>
          </w:tcPr>
          <w:p w14:paraId="5E2502E7">
            <w:pPr>
              <w:pStyle w:val="6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3+ years of experience &amp; experts in Competitive Exam Coaching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0B16FCF8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(for PUC NEET, JEE &amp; KCET Level)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14:paraId="4AC905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7" w:type="dxa"/>
            <w:shd w:val="clear"/>
            <w:vAlign w:val="top"/>
          </w:tcPr>
          <w:p w14:paraId="4E58247A">
            <w:pPr>
              <w:pStyle w:val="6"/>
              <w:jc w:val="left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Commerce </w:t>
            </w:r>
          </w:p>
        </w:tc>
        <w:tc>
          <w:tcPr>
            <w:tcW w:w="3237" w:type="dxa"/>
            <w:shd w:val="clear"/>
            <w:vAlign w:val="top"/>
          </w:tcPr>
          <w:p w14:paraId="7313C6BA">
            <w:pPr>
              <w:pStyle w:val="6"/>
              <w:jc w:val="left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All specialized  subjects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381" w:type="dxa"/>
            <w:shd w:val="clear"/>
            <w:vAlign w:val="top"/>
          </w:tcPr>
          <w:p w14:paraId="51F50AC9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3+ years of experience &amp; experts in Coaching for CA, CS, CMA, ACCA, TALLY and others</w:t>
            </w:r>
          </w:p>
        </w:tc>
      </w:tr>
      <w:tr w14:paraId="0D48FF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7" w:type="dxa"/>
          </w:tcPr>
          <w:p w14:paraId="2033A00C">
            <w:pPr>
              <w:pStyle w:val="6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Physical Education</w:t>
            </w:r>
          </w:p>
        </w:tc>
        <w:tc>
          <w:tcPr>
            <w:tcW w:w="3237" w:type="dxa"/>
          </w:tcPr>
          <w:p w14:paraId="0AF62D26">
            <w:pPr>
              <w:pStyle w:val="6"/>
              <w:numPr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P E D</w:t>
            </w:r>
          </w:p>
        </w:tc>
        <w:tc>
          <w:tcPr>
            <w:tcW w:w="4381" w:type="dxa"/>
          </w:tcPr>
          <w:p w14:paraId="4B0C33F0">
            <w:pPr>
              <w:pStyle w:val="6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Masters in Physical Education (MPEd.)</w:t>
            </w:r>
          </w:p>
        </w:tc>
      </w:tr>
      <w:tr w14:paraId="420CEE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5" w:type="dxa"/>
            <w:gridSpan w:val="3"/>
          </w:tcPr>
          <w:p w14:paraId="56A922D8">
            <w:pPr>
              <w:pStyle w:val="6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b w:val="0"/>
                <w:bCs/>
                <w:sz w:val="24"/>
                <w:szCs w:val="24"/>
              </w:rPr>
              <w:t>Qualification</w:t>
            </w:r>
            <w:r>
              <w:rPr>
                <w:rFonts w:hint="default"/>
                <w:b w:val="0"/>
                <w:bCs/>
                <w:sz w:val="24"/>
                <w:szCs w:val="24"/>
                <w:lang w:val="en-US"/>
              </w:rPr>
              <w:t>s (Teaching)</w:t>
            </w:r>
            <w:r>
              <w:rPr>
                <w:b w:val="0"/>
                <w:bCs/>
                <w:sz w:val="24"/>
                <w:szCs w:val="24"/>
              </w:rPr>
              <w:t xml:space="preserve"> &amp; Facilities</w:t>
            </w:r>
            <w:r>
              <w:rPr>
                <w:b/>
                <w:sz w:val="24"/>
                <w:szCs w:val="24"/>
              </w:rPr>
              <w:t xml:space="preserve">: Masters degree in relevant or allied subjects (M Sc, M Com, MBA, 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M P Ed</w:t>
            </w:r>
            <w:r>
              <w:rPr>
                <w:b/>
                <w:sz w:val="24"/>
                <w:szCs w:val="24"/>
              </w:rPr>
              <w:t>)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 xml:space="preserve"> , </w:t>
            </w:r>
            <w:r>
              <w:rPr>
                <w:b/>
                <w:sz w:val="24"/>
                <w:szCs w:val="24"/>
              </w:rPr>
              <w:t xml:space="preserve">preference will be given to candidate with KSET/ NET/ Ph D. </w:t>
            </w:r>
            <w:r>
              <w:rPr>
                <w:b/>
                <w:sz w:val="24"/>
                <w:szCs w:val="24"/>
                <w:lang w:val="en-US"/>
              </w:rPr>
              <w:t>Freshers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 xml:space="preserve"> with strong subject knowledge can also apply. </w:t>
            </w:r>
          </w:p>
        </w:tc>
      </w:tr>
      <w:tr w14:paraId="1FBA05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5" w:type="dxa"/>
            <w:gridSpan w:val="3"/>
          </w:tcPr>
          <w:p w14:paraId="35EB4EF0">
            <w:pPr>
              <w:pStyle w:val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Eligible candidates can send their resume to </w:t>
            </w:r>
            <w:r>
              <w:fldChar w:fldCharType="begin"/>
            </w:r>
            <w:r>
              <w:instrText xml:space="preserve"> HYPERLINK "mailto:hr.bdcbidadi@gmail.com" </w:instrText>
            </w:r>
            <w:r>
              <w:fldChar w:fldCharType="separate"/>
            </w:r>
            <w:r>
              <w:rPr>
                <w:rStyle w:val="4"/>
                <w:b/>
                <w:sz w:val="24"/>
                <w:szCs w:val="24"/>
                <w:u w:val="none"/>
              </w:rPr>
              <w:t>hr.bdcbidadi@gmail.com</w:t>
            </w:r>
            <w:r>
              <w:rPr>
                <w:rStyle w:val="4"/>
                <w:b/>
                <w:sz w:val="24"/>
                <w:szCs w:val="24"/>
                <w:u w:val="none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within 10 days. </w:t>
            </w:r>
          </w:p>
          <w:p w14:paraId="79F2B8AE">
            <w:pPr>
              <w:pStyle w:val="6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Contact 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9901039665</w:t>
            </w:r>
          </w:p>
          <w:p w14:paraId="2163AC72">
            <w:pPr>
              <w:pStyle w:val="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Dr Veeranna C. Charantimath</w:t>
            </w:r>
          </w:p>
          <w:p w14:paraId="674E2C74">
            <w:pPr>
              <w:pStyle w:val="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Chairman, B. V. V. Sangha, Bangalore </w:t>
            </w:r>
          </w:p>
        </w:tc>
      </w:tr>
    </w:tbl>
    <w:p w14:paraId="09002354">
      <w:pPr>
        <w:pStyle w:val="6"/>
        <w:jc w:val="center"/>
        <w:rPr>
          <w:b/>
          <w:sz w:val="32"/>
          <w:szCs w:val="32"/>
        </w:rPr>
      </w:pPr>
    </w:p>
    <w:p w14:paraId="263D4B2C">
      <w:pPr>
        <w:pStyle w:val="6"/>
        <w:jc w:val="center"/>
        <w:rPr>
          <w:b/>
        </w:rPr>
      </w:pPr>
    </w:p>
    <w:p w14:paraId="57EC00CF">
      <w:pPr>
        <w:rPr>
          <w:rFonts w:ascii="Nudi 23 k" w:hAnsi="Nudi 23 k"/>
          <w:sz w:val="28"/>
          <w:szCs w:val="28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Nudi 23 k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09"/>
    <w:rsid w:val="00072589"/>
    <w:rsid w:val="000C6600"/>
    <w:rsid w:val="00145031"/>
    <w:rsid w:val="001D1FAF"/>
    <w:rsid w:val="00266540"/>
    <w:rsid w:val="00337C0E"/>
    <w:rsid w:val="00370513"/>
    <w:rsid w:val="00447CCC"/>
    <w:rsid w:val="00493290"/>
    <w:rsid w:val="0092329E"/>
    <w:rsid w:val="009E3B55"/>
    <w:rsid w:val="00A411ED"/>
    <w:rsid w:val="00BF6909"/>
    <w:rsid w:val="00C511DA"/>
    <w:rsid w:val="00CE6663"/>
    <w:rsid w:val="0842189C"/>
    <w:rsid w:val="0A441E9F"/>
    <w:rsid w:val="0F07055B"/>
    <w:rsid w:val="103B70AE"/>
    <w:rsid w:val="120038EF"/>
    <w:rsid w:val="14013F61"/>
    <w:rsid w:val="20230F6D"/>
    <w:rsid w:val="242948F9"/>
    <w:rsid w:val="25792C34"/>
    <w:rsid w:val="262E46B0"/>
    <w:rsid w:val="2A1A159B"/>
    <w:rsid w:val="31265326"/>
    <w:rsid w:val="38ED2171"/>
    <w:rsid w:val="3A184B1B"/>
    <w:rsid w:val="3E3E37BD"/>
    <w:rsid w:val="56ED74A9"/>
    <w:rsid w:val="5D6920F8"/>
    <w:rsid w:val="62D46AED"/>
    <w:rsid w:val="6A611A43"/>
    <w:rsid w:val="6A813E93"/>
    <w:rsid w:val="7141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1229</Characters>
  <Lines>7</Lines>
  <Paragraphs>2</Paragraphs>
  <TotalTime>9</TotalTime>
  <ScaleCrop>false</ScaleCrop>
  <LinksUpToDate>false</LinksUpToDate>
  <CharactersWithSpaces>1434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2024-07-09T06:40:00Z</dcterms:created>
  <dc:creator>HP</dc:creator>
  <cp:lastModifiedBy>Divya. S.K</cp:lastModifiedBy>
  <cp:lastPrinted>2024-07-09T04:23:00Z</cp:lastPrinted>
  <dcterms:modified xsi:type="dcterms:W3CDTF">2026-06-19T12:03:31Z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99A930FE3FF84D1A8F5DF35E88BB7A12_13</vt:lpwstr>
  </property>
  <property fmtid="{D5CDD505-2E9C-101B-9397-08002B2CF9AE}" pid="4" name="KSOTemplateDocerSaveRecord">
    <vt:lpwstr>eyJoZGlkIjoiNWFkMjAyODhiMzBkMGZkMzFmNTZjN2FjNWVhZGQ5ZGEiLCJ1c2VySWQiOiI1NjcxMzU0MzMzODUifQ==</vt:lpwstr>
  </property>
</Properties>
</file>