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3A" w:rsidRPr="00B3633A" w:rsidRDefault="00727A67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Faculty Recruitment 2021 job</w:t>
      </w:r>
      <w:r w:rsidR="00B3633A" w:rsidRPr="00B3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notification announced by MVJ College of Engineering, Bengaluru, </w:t>
      </w:r>
      <w:proofErr w:type="gramStart"/>
      <w:r w:rsidR="00B3633A" w:rsidRPr="00B3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Karnataka</w:t>
      </w:r>
      <w:proofErr w:type="gramEnd"/>
      <w:r w:rsidR="00B3633A" w:rsidRPr="00B3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for 2021-2022 academic year. Eligible candidates may apply through Email.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Post Date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>: 10th September 2021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Hiring Organization: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> MVJ College of Engineering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Organization Profile: 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Established in 1982, the MVJ College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Engineering, the flagship of </w:t>
      </w:r>
      <w:proofErr w:type="spellStart"/>
      <w:r w:rsidRPr="00B3633A">
        <w:rPr>
          <w:rFonts w:ascii="Times New Roman" w:eastAsia="Times New Roman" w:hAnsi="Times New Roman" w:cs="Times New Roman"/>
          <w:sz w:val="28"/>
          <w:szCs w:val="28"/>
        </w:rPr>
        <w:t>Venkatesha</w:t>
      </w:r>
      <w:proofErr w:type="spellEnd"/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 Education Society, imparts education beyond engineering and management. Situated on a 15-acre campus in Whitefield, Bangalore, MVJCE has state-of-the-art infrastructure, creatin</w:t>
      </w:r>
      <w:bookmarkStart w:id="0" w:name="_GoBack"/>
      <w:bookmarkEnd w:id="0"/>
      <w:r w:rsidRPr="00B3633A">
        <w:rPr>
          <w:rFonts w:ascii="Times New Roman" w:eastAsia="Times New Roman" w:hAnsi="Times New Roman" w:cs="Times New Roman"/>
          <w:sz w:val="28"/>
          <w:szCs w:val="28"/>
        </w:rPr>
        <w:t>g an environment for progressive learning and development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Job Title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/Designation</w:t>
      </w: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>Professor/Associate Professor/Assistant Professor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Departments have vacancies:</w:t>
      </w:r>
    </w:p>
    <w:p w:rsidR="00B3633A" w:rsidRPr="00B3633A" w:rsidRDefault="00B3633A" w:rsidP="00B363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Data Science (Computer Science)</w:t>
      </w:r>
    </w:p>
    <w:p w:rsidR="00B3633A" w:rsidRPr="00B3633A" w:rsidRDefault="00B3633A" w:rsidP="00B363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Aerospace Engineering</w:t>
      </w:r>
    </w:p>
    <w:p w:rsidR="00B3633A" w:rsidRPr="00B3633A" w:rsidRDefault="00B3633A" w:rsidP="00B363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Information Science and Engineering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Qualification: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 Ph.D., Master’s degree, Bachelor’s Degree with First class in all the preceding degrees in the appropriate branch of Engineering/ Science, with an exemplary academic record throughout.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Experience:</w:t>
      </w:r>
    </w:p>
    <w:p w:rsidR="00B3633A" w:rsidRPr="00B3633A" w:rsidRDefault="00B3633A" w:rsidP="00B363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Assistant Professor - Minimum 5 Years of Experience</w:t>
      </w:r>
    </w:p>
    <w:p w:rsidR="00B3633A" w:rsidRPr="00B3633A" w:rsidRDefault="00B3633A" w:rsidP="00B363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Associate Professor - Minimum 5 Years of Experience of which 2 years post Ph.D. experience.</w:t>
      </w:r>
    </w:p>
    <w:p w:rsidR="00B3633A" w:rsidRPr="00B3633A" w:rsidRDefault="00B3633A" w:rsidP="00B363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Professor - Minimum 10 Years of Experience of which at least 5 years at the level of Associate Professor.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Specialization Required:</w:t>
      </w:r>
    </w:p>
    <w:p w:rsidR="00B3633A" w:rsidRPr="00B3633A" w:rsidRDefault="00B3633A" w:rsidP="00B363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Aerospace Engineering: Spacecraft Mechanics, Space Vehicle Design, Aircraft Structures, Aircraft propulsion, and structural design</w:t>
      </w:r>
    </w:p>
    <w:p w:rsidR="00B3633A" w:rsidRPr="00B3633A" w:rsidRDefault="00B3633A" w:rsidP="00B363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ISE and Data Science: Artificial Intelligence, Machine Learning, and Python</w:t>
      </w:r>
    </w:p>
    <w:p w:rsid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Candidate Profile:</w:t>
      </w:r>
    </w:p>
    <w:p w:rsidR="00B3633A" w:rsidRPr="00B3633A" w:rsidRDefault="00B3633A" w:rsidP="00B3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Faculty who can successfully execute R&amp;D and consultancy will be considered.</w:t>
      </w:r>
    </w:p>
    <w:p w:rsidR="00B3633A" w:rsidRPr="00B3633A" w:rsidRDefault="00B3633A" w:rsidP="00B3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Faculty who can promote patents, Entrepreneurship Development Cell (EDC), Innovative, Tinkering Lab, Industry Interaction, and other value-added courses will be preferred.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Job Location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: Whitefield, Bangalore, </w:t>
      </w:r>
      <w:hyperlink r:id="rId6" w:history="1">
        <w:r w:rsidRPr="00B363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Karnataka</w:t>
        </w:r>
      </w:hyperlink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Pay Scale: 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>As per Norms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Apply Mode: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 Email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Organization w</w:t>
      </w: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ebsite: </w:t>
      </w:r>
      <w:hyperlink r:id="rId7" w:history="1">
        <w:r w:rsidRPr="00B3633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www.mvjce.edu.in</w:t>
        </w:r>
      </w:hyperlink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How to Apply: 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>Interested and Eligible candidates request to send their application with a scanned copy of all necessary certificates and passport size photograph to the following Email Address within 15th September 2021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Apply</w:t>
      </w: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hyperlink r:id="rId8" w:history="1">
        <w:r w:rsidRPr="00B3633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hr@mvjce.edu.in</w:t>
        </w:r>
      </w:hyperlink>
    </w:p>
    <w:p w:rsidR="00B3633A" w:rsidRPr="00B3633A" w:rsidRDefault="00B3633A" w:rsidP="00B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Contact Address: 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br/>
        <w:t>MVJ College of Engineering</w:t>
      </w:r>
      <w:proofErr w:type="gramStart"/>
      <w:r w:rsidRPr="00B3633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3633A">
        <w:rPr>
          <w:rFonts w:ascii="Times New Roman" w:eastAsia="Times New Roman" w:hAnsi="Times New Roman" w:cs="Times New Roman"/>
          <w:sz w:val="28"/>
          <w:szCs w:val="28"/>
        </w:rPr>
        <w:br/>
        <w:t>Near ITPB, Whitefield,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br/>
        <w:t>Bangalore – 560067,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br/>
        <w:t>Karnataka,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br/>
        <w:t>India.</w:t>
      </w:r>
    </w:p>
    <w:p w:rsidR="00B3633A" w:rsidRDefault="00B3633A" w:rsidP="00B36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363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Principal/Authorized Person Signature</w:t>
      </w:r>
      <w:r w:rsidRPr="00B363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with seal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(Mandatory)</w:t>
      </w:r>
    </w:p>
    <w:sectPr w:rsidR="00B3633A" w:rsidRPr="00B3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586"/>
    <w:multiLevelType w:val="multilevel"/>
    <w:tmpl w:val="242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74A41"/>
    <w:multiLevelType w:val="multilevel"/>
    <w:tmpl w:val="EE1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140F8"/>
    <w:multiLevelType w:val="multilevel"/>
    <w:tmpl w:val="6B7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753C0"/>
    <w:multiLevelType w:val="multilevel"/>
    <w:tmpl w:val="661A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BF"/>
    <w:rsid w:val="0051558D"/>
    <w:rsid w:val="00727A67"/>
    <w:rsid w:val="00B3633A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33A"/>
    <w:rPr>
      <w:b/>
      <w:bCs/>
    </w:rPr>
  </w:style>
  <w:style w:type="character" w:styleId="Emphasis">
    <w:name w:val="Emphasis"/>
    <w:basedOn w:val="DefaultParagraphFont"/>
    <w:uiPriority w:val="20"/>
    <w:qFormat/>
    <w:rsid w:val="00B363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6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33A"/>
    <w:rPr>
      <w:b/>
      <w:bCs/>
    </w:rPr>
  </w:style>
  <w:style w:type="character" w:styleId="Emphasis">
    <w:name w:val="Emphasis"/>
    <w:basedOn w:val="DefaultParagraphFont"/>
    <w:uiPriority w:val="20"/>
    <w:qFormat/>
    <w:rsid w:val="00B363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6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vjce.edu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vjce.edu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ultyplus.com/jobs-by-location/karnata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</dc:creator>
  <cp:keywords/>
  <dc:description/>
  <cp:lastModifiedBy>Harshit</cp:lastModifiedBy>
  <cp:revision>6</cp:revision>
  <dcterms:created xsi:type="dcterms:W3CDTF">2021-09-11T01:35:00Z</dcterms:created>
  <dcterms:modified xsi:type="dcterms:W3CDTF">2021-09-11T01:43:00Z</dcterms:modified>
</cp:coreProperties>
</file>